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5A" w:rsidRDefault="001A0B06" w:rsidP="0030345A">
      <w:pPr>
        <w:spacing w:after="0" w:line="360" w:lineRule="auto"/>
        <w:ind w:right="-568"/>
        <w:jc w:val="center"/>
        <w:rPr>
          <w:b/>
          <w:sz w:val="24"/>
          <w:szCs w:val="24"/>
        </w:rPr>
      </w:pPr>
      <w:r w:rsidRPr="001A0B06">
        <w:rPr>
          <w:b/>
          <w:sz w:val="24"/>
          <w:szCs w:val="24"/>
        </w:rPr>
        <w:t>Divulgação do último Relatório Anual de Gestão</w:t>
      </w:r>
    </w:p>
    <w:p w:rsidR="003F6C2D" w:rsidRDefault="001A0B06" w:rsidP="0030345A">
      <w:pPr>
        <w:spacing w:after="0" w:line="360" w:lineRule="auto"/>
        <w:ind w:right="-568"/>
        <w:jc w:val="center"/>
        <w:rPr>
          <w:b/>
          <w:sz w:val="24"/>
          <w:szCs w:val="24"/>
        </w:rPr>
      </w:pPr>
      <w:r w:rsidRPr="001A0B06">
        <w:rPr>
          <w:b/>
          <w:sz w:val="24"/>
          <w:szCs w:val="24"/>
        </w:rPr>
        <w:t>(Art.15,</w:t>
      </w:r>
      <w:r w:rsidR="0030345A">
        <w:rPr>
          <w:b/>
          <w:sz w:val="24"/>
          <w:szCs w:val="24"/>
        </w:rPr>
        <w:t xml:space="preserve"> </w:t>
      </w:r>
      <w:r w:rsidRPr="001A0B06">
        <w:rPr>
          <w:b/>
          <w:sz w:val="24"/>
          <w:szCs w:val="24"/>
        </w:rPr>
        <w:t xml:space="preserve">Parágrafo Único, inciso II da Lei </w:t>
      </w:r>
      <w:proofErr w:type="gramStart"/>
      <w:r w:rsidRPr="001A0B06">
        <w:rPr>
          <w:b/>
          <w:sz w:val="24"/>
          <w:szCs w:val="24"/>
        </w:rPr>
        <w:t>nº13.</w:t>
      </w:r>
      <w:proofErr w:type="gramEnd"/>
      <w:r w:rsidRPr="001A0B06">
        <w:rPr>
          <w:b/>
          <w:sz w:val="24"/>
          <w:szCs w:val="24"/>
        </w:rPr>
        <w:t>460/2017)</w:t>
      </w:r>
    </w:p>
    <w:p w:rsidR="0030345A" w:rsidRPr="001A0B06" w:rsidRDefault="0030345A" w:rsidP="0030345A">
      <w:pPr>
        <w:spacing w:after="0" w:line="360" w:lineRule="auto"/>
        <w:ind w:right="-568"/>
        <w:jc w:val="center"/>
        <w:rPr>
          <w:b/>
          <w:sz w:val="24"/>
          <w:szCs w:val="24"/>
        </w:rPr>
      </w:pPr>
    </w:p>
    <w:p w:rsidR="001A0B06" w:rsidRPr="0030345A" w:rsidRDefault="006D3541" w:rsidP="0030345A">
      <w:pPr>
        <w:spacing w:after="0" w:line="360" w:lineRule="auto"/>
        <w:ind w:right="-568"/>
        <w:jc w:val="both"/>
      </w:pPr>
      <w:r w:rsidRPr="0030345A">
        <w:rPr>
          <w:u w:val="single"/>
        </w:rPr>
        <w:t xml:space="preserve">I - </w:t>
      </w:r>
      <w:r w:rsidR="001A0B06" w:rsidRPr="0030345A">
        <w:rPr>
          <w:u w:val="single"/>
        </w:rPr>
        <w:t xml:space="preserve">Numero de manifestações </w:t>
      </w:r>
      <w:r w:rsidR="004B40CE" w:rsidRPr="0030345A">
        <w:rPr>
          <w:u w:val="single"/>
        </w:rPr>
        <w:t>recebidas no ano anterior</w:t>
      </w:r>
      <w:r w:rsidR="0030345A">
        <w:t>:</w:t>
      </w:r>
      <w:r w:rsidR="004B40CE">
        <w:t xml:space="preserve"> </w:t>
      </w:r>
      <w:r w:rsidR="00A7699A" w:rsidRPr="0030345A">
        <w:rPr>
          <w:b/>
        </w:rPr>
        <w:t>18</w:t>
      </w:r>
      <w:r w:rsidR="00106ABF" w:rsidRPr="0030345A">
        <w:t xml:space="preserve"> </w:t>
      </w:r>
    </w:p>
    <w:p w:rsidR="0030345A" w:rsidRDefault="0030345A" w:rsidP="0030345A">
      <w:pPr>
        <w:spacing w:after="0" w:line="360" w:lineRule="auto"/>
        <w:ind w:right="-568"/>
        <w:jc w:val="both"/>
      </w:pPr>
    </w:p>
    <w:p w:rsidR="004B40CE" w:rsidRPr="0030345A" w:rsidRDefault="006D3541" w:rsidP="0030345A">
      <w:pPr>
        <w:spacing w:after="0" w:line="360" w:lineRule="auto"/>
        <w:ind w:right="-568"/>
        <w:jc w:val="both"/>
        <w:rPr>
          <w:u w:val="single"/>
        </w:rPr>
      </w:pPr>
      <w:r w:rsidRPr="0030345A">
        <w:rPr>
          <w:u w:val="single"/>
        </w:rPr>
        <w:t xml:space="preserve">II - </w:t>
      </w:r>
      <w:r w:rsidR="004B40CE" w:rsidRPr="0030345A">
        <w:rPr>
          <w:u w:val="single"/>
        </w:rPr>
        <w:t>Os motivos das manifestações</w:t>
      </w:r>
      <w:r w:rsidR="0030345A" w:rsidRPr="0030345A">
        <w:rPr>
          <w:u w:val="single"/>
        </w:rPr>
        <w:t>:</w:t>
      </w:r>
      <w:r w:rsidR="004B40CE" w:rsidRPr="0030345A">
        <w:rPr>
          <w:u w:val="single"/>
        </w:rPr>
        <w:t xml:space="preserve"> </w:t>
      </w:r>
    </w:p>
    <w:p w:rsidR="004B40CE" w:rsidRDefault="0030345A" w:rsidP="0030345A">
      <w:pPr>
        <w:spacing w:after="0" w:line="360" w:lineRule="auto"/>
        <w:ind w:right="-568"/>
        <w:jc w:val="both"/>
      </w:pPr>
      <w:r>
        <w:t>-</w:t>
      </w:r>
      <w:r w:rsidR="004B40CE">
        <w:t>Elo</w:t>
      </w:r>
      <w:r>
        <w:t>gios pelos trabalhos realizados;</w:t>
      </w:r>
    </w:p>
    <w:p w:rsidR="004B40CE" w:rsidRDefault="0030345A" w:rsidP="0030345A">
      <w:pPr>
        <w:spacing w:after="0" w:line="360" w:lineRule="auto"/>
        <w:ind w:right="-568"/>
        <w:jc w:val="both"/>
      </w:pPr>
      <w:r>
        <w:t>-</w:t>
      </w:r>
      <w:r w:rsidR="004B40CE">
        <w:t>Solicitação de homenagem (Menção Honrosa)</w:t>
      </w:r>
      <w:r>
        <w:t>;</w:t>
      </w:r>
    </w:p>
    <w:p w:rsidR="004B40CE" w:rsidRDefault="0030345A" w:rsidP="0030345A">
      <w:pPr>
        <w:spacing w:after="0" w:line="360" w:lineRule="auto"/>
        <w:ind w:right="-568"/>
        <w:jc w:val="both"/>
      </w:pPr>
      <w:r>
        <w:t>-</w:t>
      </w:r>
      <w:r w:rsidR="004B40CE">
        <w:t>Obra,</w:t>
      </w:r>
      <w:r>
        <w:t xml:space="preserve"> </w:t>
      </w:r>
      <w:r w:rsidR="004B40CE">
        <w:t>manutenção, limpeza de ruas e terrenos baldios</w:t>
      </w:r>
      <w:r>
        <w:t>;</w:t>
      </w:r>
    </w:p>
    <w:p w:rsidR="004B40CE" w:rsidRDefault="0030345A" w:rsidP="0030345A">
      <w:pPr>
        <w:spacing w:after="0" w:line="360" w:lineRule="auto"/>
        <w:ind w:right="-568"/>
        <w:jc w:val="both"/>
      </w:pPr>
      <w:r>
        <w:t>-</w:t>
      </w:r>
      <w:r w:rsidR="004B40CE">
        <w:t>Solicitação de pagamento de programa do governo Municipal</w:t>
      </w:r>
      <w:r>
        <w:t>;</w:t>
      </w:r>
    </w:p>
    <w:p w:rsidR="004B40CE" w:rsidRDefault="0030345A" w:rsidP="0030345A">
      <w:pPr>
        <w:spacing w:after="0" w:line="360" w:lineRule="auto"/>
        <w:ind w:right="-568"/>
        <w:jc w:val="both"/>
      </w:pPr>
      <w:r>
        <w:t>-</w:t>
      </w:r>
      <w:r w:rsidR="004B40CE">
        <w:t xml:space="preserve">Reclamação, destruição de plantações </w:t>
      </w:r>
      <w:r w:rsidR="006D3541">
        <w:t xml:space="preserve">na colocação da </w:t>
      </w:r>
      <w:r>
        <w:t>rede de Internet;</w:t>
      </w:r>
    </w:p>
    <w:p w:rsidR="006D3541" w:rsidRDefault="0030345A" w:rsidP="0030345A">
      <w:pPr>
        <w:spacing w:after="0" w:line="360" w:lineRule="auto"/>
        <w:ind w:right="-568"/>
        <w:jc w:val="both"/>
      </w:pPr>
      <w:r>
        <w:t>-</w:t>
      </w:r>
      <w:r w:rsidR="006D3541">
        <w:t>Reclamação de falta de transporte aos pacientes na área da saúde.</w:t>
      </w:r>
    </w:p>
    <w:p w:rsidR="0030345A" w:rsidRDefault="0030345A" w:rsidP="0030345A">
      <w:pPr>
        <w:pStyle w:val="PargrafodaLista"/>
        <w:spacing w:after="0" w:line="360" w:lineRule="auto"/>
        <w:ind w:left="1440" w:right="-568"/>
        <w:jc w:val="both"/>
      </w:pPr>
    </w:p>
    <w:p w:rsidR="001A0B06" w:rsidRPr="0030345A" w:rsidRDefault="006D3541" w:rsidP="0030345A">
      <w:pPr>
        <w:spacing w:after="0" w:line="360" w:lineRule="auto"/>
        <w:ind w:right="-568"/>
        <w:jc w:val="both"/>
        <w:rPr>
          <w:u w:val="single"/>
        </w:rPr>
      </w:pPr>
      <w:r w:rsidRPr="0030345A">
        <w:rPr>
          <w:u w:val="single"/>
        </w:rPr>
        <w:t>III - A análise dos pontos recorrente</w:t>
      </w:r>
      <w:r w:rsidR="0030345A" w:rsidRPr="0030345A">
        <w:rPr>
          <w:u w:val="single"/>
        </w:rPr>
        <w:t>s:</w:t>
      </w:r>
    </w:p>
    <w:p w:rsidR="00CD0078" w:rsidRDefault="0030345A" w:rsidP="0030345A">
      <w:pPr>
        <w:spacing w:after="0" w:line="360" w:lineRule="auto"/>
        <w:ind w:right="-568"/>
        <w:jc w:val="both"/>
      </w:pPr>
      <w:r>
        <w:t>-</w:t>
      </w:r>
      <w:r w:rsidR="00CD0078">
        <w:t xml:space="preserve">Manifestações encaminhadas </w:t>
      </w:r>
      <w:r>
        <w:t>para M</w:t>
      </w:r>
      <w:r w:rsidR="00CD0078">
        <w:t xml:space="preserve">esa </w:t>
      </w:r>
      <w:r>
        <w:t>D</w:t>
      </w:r>
      <w:r w:rsidR="00CD0078">
        <w:t>iretora</w:t>
      </w:r>
      <w:r>
        <w:t>, as quais foram</w:t>
      </w:r>
      <w:r w:rsidR="00CD0078" w:rsidRPr="00CD0078">
        <w:t xml:space="preserve"> </w:t>
      </w:r>
      <w:r w:rsidR="00CD0078">
        <w:t xml:space="preserve">aprovadas </w:t>
      </w:r>
      <w:r>
        <w:t xml:space="preserve">pelos senhores vereadores </w:t>
      </w:r>
      <w:r w:rsidR="00CD0078">
        <w:t>nas Reuniões Ordinárias.</w:t>
      </w:r>
    </w:p>
    <w:p w:rsidR="0030345A" w:rsidRDefault="0030345A" w:rsidP="0030345A">
      <w:pPr>
        <w:pStyle w:val="PargrafodaLista"/>
        <w:spacing w:after="0" w:line="360" w:lineRule="auto"/>
        <w:ind w:right="-568"/>
        <w:jc w:val="both"/>
      </w:pPr>
    </w:p>
    <w:p w:rsidR="006D3541" w:rsidRPr="0030345A" w:rsidRDefault="006D3541" w:rsidP="0030345A">
      <w:pPr>
        <w:spacing w:after="0" w:line="360" w:lineRule="auto"/>
        <w:ind w:right="-568"/>
        <w:jc w:val="both"/>
        <w:rPr>
          <w:u w:val="single"/>
        </w:rPr>
      </w:pPr>
      <w:r w:rsidRPr="0030345A">
        <w:rPr>
          <w:u w:val="single"/>
        </w:rPr>
        <w:t>IV - As providências adotadas pela administração pública nas soluções apresentadas</w:t>
      </w:r>
      <w:r w:rsidR="0030345A">
        <w:rPr>
          <w:u w:val="single"/>
        </w:rPr>
        <w:t>:</w:t>
      </w:r>
    </w:p>
    <w:p w:rsidR="00CD0078" w:rsidRDefault="0030345A" w:rsidP="0030345A">
      <w:pPr>
        <w:spacing w:after="0" w:line="360" w:lineRule="auto"/>
        <w:ind w:right="-568"/>
        <w:jc w:val="both"/>
      </w:pPr>
      <w:r>
        <w:t>-</w:t>
      </w:r>
      <w:r w:rsidR="00CD0078">
        <w:t xml:space="preserve">Requerimentos encaminhados ao executivo, </w:t>
      </w:r>
      <w:r>
        <w:t xml:space="preserve">após aprovação pelos senhores </w:t>
      </w:r>
      <w:r w:rsidR="00CD0078">
        <w:t xml:space="preserve">vereadores. </w:t>
      </w:r>
    </w:p>
    <w:p w:rsidR="006D3541" w:rsidRDefault="006D3541" w:rsidP="0030345A">
      <w:pPr>
        <w:spacing w:after="0" w:line="360" w:lineRule="auto"/>
        <w:ind w:right="-568"/>
        <w:jc w:val="both"/>
      </w:pPr>
    </w:p>
    <w:p w:rsidR="001A0B06" w:rsidRDefault="001A0B06" w:rsidP="0030345A">
      <w:pPr>
        <w:spacing w:after="0" w:line="360" w:lineRule="auto"/>
        <w:ind w:right="-568"/>
        <w:jc w:val="both"/>
      </w:pPr>
    </w:p>
    <w:sectPr w:rsidR="001A0B06" w:rsidSect="00824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8FC"/>
    <w:multiLevelType w:val="hybridMultilevel"/>
    <w:tmpl w:val="BDE2F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8EF"/>
    <w:multiLevelType w:val="hybridMultilevel"/>
    <w:tmpl w:val="DBC0F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2139"/>
    <w:multiLevelType w:val="hybridMultilevel"/>
    <w:tmpl w:val="99A8475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C50AE9"/>
    <w:multiLevelType w:val="hybridMultilevel"/>
    <w:tmpl w:val="95183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C1670"/>
    <w:multiLevelType w:val="hybridMultilevel"/>
    <w:tmpl w:val="2A02E6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470628"/>
    <w:multiLevelType w:val="hybridMultilevel"/>
    <w:tmpl w:val="D03AB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F6C2D"/>
    <w:rsid w:val="00106ABF"/>
    <w:rsid w:val="00115231"/>
    <w:rsid w:val="001930A6"/>
    <w:rsid w:val="001A0B06"/>
    <w:rsid w:val="0030345A"/>
    <w:rsid w:val="003A3CC5"/>
    <w:rsid w:val="003F6C2D"/>
    <w:rsid w:val="00434297"/>
    <w:rsid w:val="00455504"/>
    <w:rsid w:val="004B40CE"/>
    <w:rsid w:val="006D3541"/>
    <w:rsid w:val="0082434F"/>
    <w:rsid w:val="00896973"/>
    <w:rsid w:val="00A017C9"/>
    <w:rsid w:val="00A7699A"/>
    <w:rsid w:val="00AE4B34"/>
    <w:rsid w:val="00B176B6"/>
    <w:rsid w:val="00CD0078"/>
    <w:rsid w:val="00F368A7"/>
    <w:rsid w:val="00FC330A"/>
    <w:rsid w:val="00F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02</dc:creator>
  <cp:lastModifiedBy>Marcelo</cp:lastModifiedBy>
  <cp:revision>2</cp:revision>
  <dcterms:created xsi:type="dcterms:W3CDTF">2020-10-06T15:35:00Z</dcterms:created>
  <dcterms:modified xsi:type="dcterms:W3CDTF">2020-10-06T15:35:00Z</dcterms:modified>
</cp:coreProperties>
</file>