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D83B5F">
        <w:rPr>
          <w:rFonts w:ascii="Arial" w:hAnsi="Arial" w:cs="Arial"/>
          <w:b/>
          <w:sz w:val="24"/>
        </w:rPr>
        <w:t>Nº059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D83B5F">
        <w:rPr>
          <w:rFonts w:ascii="Arial" w:hAnsi="Arial" w:cs="Arial"/>
          <w:b/>
          <w:sz w:val="24"/>
        </w:rPr>
        <w:t xml:space="preserve"> 29 </w:t>
      </w:r>
      <w:r>
        <w:rPr>
          <w:rFonts w:ascii="Arial" w:hAnsi="Arial" w:cs="Arial"/>
          <w:b/>
          <w:sz w:val="24"/>
        </w:rPr>
        <w:t xml:space="preserve"> DE </w:t>
      </w:r>
      <w:r w:rsidR="004D34B2">
        <w:rPr>
          <w:rFonts w:ascii="Arial" w:hAnsi="Arial" w:cs="Arial"/>
          <w:b/>
          <w:sz w:val="24"/>
        </w:rPr>
        <w:t>MAIO</w:t>
      </w:r>
      <w:r w:rsidR="00045D88">
        <w:rPr>
          <w:rFonts w:ascii="Arial" w:hAnsi="Arial" w:cs="Arial"/>
          <w:b/>
          <w:sz w:val="24"/>
        </w:rPr>
        <w:t xml:space="preserve"> </w:t>
      </w:r>
      <w:r w:rsidR="00A80464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C131A9">
        <w:rPr>
          <w:rFonts w:ascii="Arial" w:hAnsi="Arial" w:cs="Arial"/>
          <w:b/>
          <w:i/>
          <w:sz w:val="24"/>
        </w:rPr>
        <w:t>110</w:t>
      </w:r>
      <w:r w:rsidR="00BB46AF">
        <w:rPr>
          <w:rFonts w:ascii="Arial" w:hAnsi="Arial" w:cs="Arial"/>
          <w:b/>
          <w:i/>
          <w:sz w:val="24"/>
        </w:rPr>
        <w:t>.</w:t>
      </w:r>
      <w:r w:rsidR="00A80464">
        <w:rPr>
          <w:rFonts w:ascii="Arial" w:hAnsi="Arial" w:cs="Arial"/>
          <w:b/>
          <w:i/>
          <w:sz w:val="24"/>
        </w:rPr>
        <w:t>000,00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BB46AF">
        <w:rPr>
          <w:rFonts w:ascii="Arial" w:hAnsi="Arial" w:cs="Arial"/>
          <w:b/>
          <w:i/>
          <w:sz w:val="24"/>
        </w:rPr>
        <w:t>(</w:t>
      </w:r>
      <w:r w:rsidR="00C131A9">
        <w:rPr>
          <w:rFonts w:ascii="Arial" w:hAnsi="Arial" w:cs="Arial"/>
          <w:b/>
          <w:i/>
          <w:sz w:val="24"/>
        </w:rPr>
        <w:t>cento e dez</w:t>
      </w:r>
      <w:r w:rsidR="00BB46AF">
        <w:rPr>
          <w:rFonts w:ascii="Arial" w:hAnsi="Arial" w:cs="Arial"/>
          <w:b/>
          <w:i/>
          <w:sz w:val="24"/>
        </w:rPr>
        <w:t xml:space="preserve"> mil</w:t>
      </w:r>
      <w:r w:rsidR="00BC3617">
        <w:rPr>
          <w:rFonts w:ascii="Arial" w:hAnsi="Arial" w:cs="Arial"/>
          <w:b/>
          <w:i/>
          <w:sz w:val="24"/>
        </w:rPr>
        <w:t xml:space="preserve">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</w:t>
      </w:r>
      <w:r w:rsidR="00DC3EF9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no valor </w:t>
      </w:r>
      <w:r w:rsidRPr="00BC3617">
        <w:rPr>
          <w:rFonts w:ascii="Arial" w:hAnsi="Arial" w:cs="Arial"/>
          <w:sz w:val="24"/>
        </w:rPr>
        <w:t xml:space="preserve">de </w:t>
      </w:r>
      <w:r w:rsidR="00BC3617" w:rsidRPr="00BC3617">
        <w:rPr>
          <w:rFonts w:ascii="Arial" w:hAnsi="Arial" w:cs="Arial"/>
          <w:sz w:val="24"/>
        </w:rPr>
        <w:t xml:space="preserve">R$ </w:t>
      </w:r>
      <w:r w:rsidR="00C131A9">
        <w:rPr>
          <w:rFonts w:ascii="Arial" w:hAnsi="Arial" w:cs="Arial"/>
          <w:sz w:val="24"/>
        </w:rPr>
        <w:t>110</w:t>
      </w:r>
      <w:r w:rsidR="00BB46AF">
        <w:rPr>
          <w:rFonts w:ascii="Arial" w:hAnsi="Arial" w:cs="Arial"/>
          <w:sz w:val="24"/>
        </w:rPr>
        <w:t>.000</w:t>
      </w:r>
      <w:r w:rsidR="00BC3617" w:rsidRPr="00BC3617">
        <w:rPr>
          <w:rFonts w:ascii="Arial" w:hAnsi="Arial" w:cs="Arial"/>
          <w:sz w:val="24"/>
        </w:rPr>
        <w:t xml:space="preserve">,00 </w:t>
      </w:r>
      <w:r w:rsidR="00BB46AF">
        <w:rPr>
          <w:rFonts w:ascii="Arial" w:hAnsi="Arial" w:cs="Arial"/>
          <w:sz w:val="24"/>
        </w:rPr>
        <w:t>(</w:t>
      </w:r>
      <w:r w:rsidR="00C131A9">
        <w:rPr>
          <w:rFonts w:ascii="Arial" w:hAnsi="Arial" w:cs="Arial"/>
          <w:sz w:val="24"/>
        </w:rPr>
        <w:t>cento e dez</w:t>
      </w:r>
      <w:r w:rsidR="00BB46AF">
        <w:rPr>
          <w:rFonts w:ascii="Arial" w:hAnsi="Arial" w:cs="Arial"/>
          <w:sz w:val="24"/>
        </w:rPr>
        <w:t xml:space="preserve"> mil</w:t>
      </w:r>
      <w:r w:rsidR="00A80464" w:rsidRPr="00A80464">
        <w:rPr>
          <w:rFonts w:ascii="Arial" w:hAnsi="Arial" w:cs="Arial"/>
          <w:sz w:val="24"/>
        </w:rPr>
        <w:t xml:space="preserve"> reais</w:t>
      </w:r>
      <w:r w:rsidR="00BC3617" w:rsidRPr="00BC3617">
        <w:rPr>
          <w:rFonts w:ascii="Arial" w:hAnsi="Arial" w:cs="Arial"/>
          <w:sz w:val="24"/>
        </w:rPr>
        <w:t xml:space="preserve">) </w:t>
      </w:r>
      <w:r w:rsidRPr="00BC3617">
        <w:rPr>
          <w:rFonts w:ascii="Arial" w:hAnsi="Arial" w:cs="Arial"/>
          <w:sz w:val="24"/>
        </w:rPr>
        <w:t>para atender</w:t>
      </w:r>
      <w:r w:rsidRPr="00B74030">
        <w:rPr>
          <w:rFonts w:ascii="Arial" w:hAnsi="Arial" w:cs="Arial"/>
          <w:sz w:val="24"/>
        </w:rPr>
        <w:t xml:space="preserve"> </w:t>
      </w:r>
      <w:r w:rsidR="00BB46AF" w:rsidRPr="00B74030">
        <w:rPr>
          <w:rFonts w:ascii="Arial" w:hAnsi="Arial" w:cs="Arial"/>
          <w:sz w:val="24"/>
        </w:rPr>
        <w:t>despesas da</w:t>
      </w:r>
      <w:r w:rsidR="00BB46AF">
        <w:rPr>
          <w:rFonts w:ascii="Arial" w:hAnsi="Arial" w:cs="Arial"/>
          <w:sz w:val="24"/>
        </w:rPr>
        <w:t>s</w:t>
      </w:r>
      <w:r w:rsidR="00BB46AF" w:rsidRPr="00B74030">
        <w:rPr>
          <w:rFonts w:ascii="Arial" w:hAnsi="Arial" w:cs="Arial"/>
          <w:sz w:val="24"/>
        </w:rPr>
        <w:t xml:space="preserve"> </w:t>
      </w:r>
      <w:r w:rsidR="00BB46AF">
        <w:rPr>
          <w:rFonts w:ascii="Arial" w:hAnsi="Arial" w:cs="Arial"/>
          <w:sz w:val="24"/>
        </w:rPr>
        <w:t>seguintes dotações</w:t>
      </w:r>
      <w:r w:rsidR="00BB46AF" w:rsidRPr="00B74030">
        <w:rPr>
          <w:rFonts w:ascii="Arial" w:hAnsi="Arial" w:cs="Arial"/>
          <w:sz w:val="24"/>
        </w:rPr>
        <w:t xml:space="preserve"> orçamentárias</w:t>
      </w:r>
      <w:r w:rsidRPr="00B74030">
        <w:rPr>
          <w:rFonts w:ascii="Arial" w:hAnsi="Arial" w:cs="Arial"/>
          <w:sz w:val="24"/>
        </w:rPr>
        <w:t>:</w:t>
      </w:r>
    </w:p>
    <w:p w:rsidR="00A80464" w:rsidRDefault="00C131A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 xml:space="preserve">ARIA DA </w:t>
      </w:r>
      <w:r>
        <w:rPr>
          <w:rFonts w:ascii="Arial" w:hAnsi="Arial" w:cs="Arial"/>
          <w:sz w:val="24"/>
        </w:rPr>
        <w:t>ADMINISTRAÇÃO</w:t>
      </w:r>
      <w:r>
        <w:rPr>
          <w:rFonts w:ascii="Arial" w:hAnsi="Arial" w:cs="Arial"/>
          <w:sz w:val="24"/>
        </w:rPr>
        <w:tab/>
      </w:r>
    </w:p>
    <w:p w:rsidR="00A80464" w:rsidRDefault="00C131A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BB46AF">
        <w:rPr>
          <w:rFonts w:ascii="Arial" w:hAnsi="Arial" w:cs="Arial"/>
          <w:sz w:val="24"/>
        </w:rPr>
        <w:t>.01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BB46AF">
        <w:rPr>
          <w:rFonts w:ascii="Arial" w:hAnsi="Arial" w:cs="Arial"/>
          <w:sz w:val="24"/>
        </w:rPr>
        <w:t xml:space="preserve">Secretaria Municipal da </w:t>
      </w:r>
      <w:r>
        <w:rPr>
          <w:rFonts w:ascii="Arial" w:hAnsi="Arial" w:cs="Arial"/>
          <w:sz w:val="24"/>
        </w:rPr>
        <w:t>Administração</w:t>
      </w:r>
      <w:r w:rsidR="00FF2135">
        <w:rPr>
          <w:rFonts w:ascii="Arial" w:hAnsi="Arial" w:cs="Arial"/>
          <w:sz w:val="24"/>
        </w:rPr>
        <w:t>.</w:t>
      </w:r>
    </w:p>
    <w:p w:rsidR="00A80464" w:rsidRDefault="00C131A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03.01.04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Administração</w:t>
      </w:r>
    </w:p>
    <w:p w:rsidR="00A80464" w:rsidRDefault="00C131A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BB46AF">
        <w:rPr>
          <w:rFonts w:ascii="Arial" w:hAnsi="Arial" w:cs="Arial"/>
          <w:sz w:val="24"/>
        </w:rPr>
        <w:t>.01.</w:t>
      </w:r>
      <w:r>
        <w:rPr>
          <w:rFonts w:ascii="Arial" w:hAnsi="Arial" w:cs="Arial"/>
          <w:sz w:val="24"/>
        </w:rPr>
        <w:t>04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Administração Geral</w:t>
      </w:r>
    </w:p>
    <w:p w:rsidR="00DC3EF9" w:rsidRDefault="00C131A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BB46AF">
        <w:rPr>
          <w:rFonts w:ascii="Arial" w:hAnsi="Arial" w:cs="Arial"/>
          <w:sz w:val="24"/>
        </w:rPr>
        <w:t>.01.</w:t>
      </w:r>
      <w:r>
        <w:rPr>
          <w:rFonts w:ascii="Arial" w:hAnsi="Arial" w:cs="Arial"/>
          <w:sz w:val="24"/>
        </w:rPr>
        <w:t>04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122</w:t>
      </w:r>
      <w:r w:rsidR="00DC3E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001</w:t>
      </w:r>
      <w:r w:rsidR="00BB46AF">
        <w:rPr>
          <w:rFonts w:ascii="Arial" w:hAnsi="Arial" w:cs="Arial"/>
          <w:sz w:val="24"/>
        </w:rPr>
        <w:t>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APOIO ADMINISTRATIVO</w:t>
      </w:r>
    </w:p>
    <w:p w:rsidR="00DC3EF9" w:rsidRDefault="00C131A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BB46AF">
        <w:rPr>
          <w:rFonts w:ascii="Arial" w:hAnsi="Arial" w:cs="Arial"/>
          <w:sz w:val="24"/>
        </w:rPr>
        <w:t>.01.</w:t>
      </w:r>
      <w:r>
        <w:rPr>
          <w:rFonts w:ascii="Arial" w:hAnsi="Arial" w:cs="Arial"/>
          <w:sz w:val="24"/>
        </w:rPr>
        <w:t>04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122</w:t>
      </w:r>
      <w:r w:rsidR="00FF2135">
        <w:rPr>
          <w:rFonts w:ascii="Arial" w:hAnsi="Arial" w:cs="Arial"/>
          <w:sz w:val="24"/>
        </w:rPr>
        <w:t>.</w:t>
      </w:r>
      <w:r w:rsidR="00BB46AF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>1</w:t>
      </w:r>
      <w:r w:rsidR="00BB46AF">
        <w:rPr>
          <w:rFonts w:ascii="Arial" w:hAnsi="Arial" w:cs="Arial"/>
          <w:sz w:val="24"/>
        </w:rPr>
        <w:t>0</w:t>
      </w:r>
      <w:r w:rsidR="00FF2135">
        <w:rPr>
          <w:rFonts w:ascii="Arial" w:hAnsi="Arial" w:cs="Arial"/>
          <w:sz w:val="24"/>
        </w:rPr>
        <w:t>.</w:t>
      </w:r>
      <w:r w:rsidR="00BB46AF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03</w:t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Manutenção da Secretaria da Administração</w:t>
      </w:r>
    </w:p>
    <w:p w:rsidR="00D861C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BB46AF">
        <w:rPr>
          <w:rFonts w:ascii="Arial" w:hAnsi="Arial" w:cs="Arial"/>
          <w:sz w:val="24"/>
        </w:rPr>
        <w:t>3.3.90.</w:t>
      </w:r>
      <w:r w:rsidR="00C131A9">
        <w:rPr>
          <w:rFonts w:ascii="Arial" w:hAnsi="Arial" w:cs="Arial"/>
          <w:sz w:val="24"/>
        </w:rPr>
        <w:t>39</w:t>
      </w:r>
      <w:r w:rsidR="00DC3EF9" w:rsidRPr="00BB46AF">
        <w:rPr>
          <w:rFonts w:ascii="Arial" w:hAnsi="Arial" w:cs="Arial"/>
          <w:sz w:val="24"/>
        </w:rPr>
        <w:t xml:space="preserve"> – </w:t>
      </w:r>
      <w:r w:rsidRPr="00BB46AF">
        <w:rPr>
          <w:rFonts w:ascii="Arial" w:hAnsi="Arial" w:cs="Arial"/>
          <w:sz w:val="24"/>
        </w:rPr>
        <w:t xml:space="preserve">Outros </w:t>
      </w:r>
      <w:r w:rsidR="00C131A9">
        <w:rPr>
          <w:rFonts w:ascii="Arial" w:hAnsi="Arial" w:cs="Arial"/>
          <w:sz w:val="24"/>
        </w:rPr>
        <w:t>Serviços de Terceiros – Pessoa Jurídica</w:t>
      </w:r>
      <w:proofErr w:type="gramStart"/>
      <w:r>
        <w:rPr>
          <w:rFonts w:ascii="Arial" w:hAnsi="Arial" w:cs="Arial"/>
          <w:sz w:val="24"/>
        </w:rPr>
        <w:t>..</w:t>
      </w:r>
      <w:r w:rsidRPr="00BB46AF">
        <w:rPr>
          <w:rFonts w:ascii="Arial" w:hAnsi="Arial" w:cs="Arial"/>
          <w:sz w:val="24"/>
        </w:rPr>
        <w:t>............</w:t>
      </w:r>
      <w:proofErr w:type="gramEnd"/>
      <w:r w:rsidR="00DC3EF9" w:rsidRPr="00BB46AF">
        <w:rPr>
          <w:rFonts w:ascii="Arial" w:hAnsi="Arial" w:cs="Arial"/>
          <w:sz w:val="24"/>
        </w:rPr>
        <w:t xml:space="preserve">R$ </w:t>
      </w:r>
      <w:r w:rsidR="00C131A9">
        <w:rPr>
          <w:rFonts w:ascii="Arial" w:hAnsi="Arial" w:cs="Arial"/>
          <w:sz w:val="24"/>
        </w:rPr>
        <w:t>11</w:t>
      </w:r>
      <w:r w:rsidRPr="00BB46AF">
        <w:rPr>
          <w:rFonts w:ascii="Arial" w:hAnsi="Arial" w:cs="Arial"/>
          <w:sz w:val="24"/>
        </w:rPr>
        <w:t>0</w:t>
      </w:r>
      <w:r w:rsidR="00DC3EF9" w:rsidRPr="00BB46AF">
        <w:rPr>
          <w:rFonts w:ascii="Arial" w:hAnsi="Arial" w:cs="Arial"/>
          <w:sz w:val="24"/>
        </w:rPr>
        <w:t>.000,00</w:t>
      </w: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</w:p>
    <w:p w:rsidR="00D861CF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DC3EF9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>seguintes dotações</w:t>
      </w:r>
      <w:r w:rsidR="00045D88">
        <w:rPr>
          <w:rFonts w:ascii="Arial" w:hAnsi="Arial" w:cs="Arial"/>
          <w:sz w:val="24"/>
          <w:szCs w:val="24"/>
        </w:rPr>
        <w:t xml:space="preserve"> orçamentária</w:t>
      </w:r>
      <w:r w:rsidR="00DC3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DC3EF9" w:rsidRPr="009A7EE5" w:rsidRDefault="00C131A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ENCARGOS GERAIS DO MUNICÍPIO</w:t>
      </w:r>
    </w:p>
    <w:p w:rsidR="00DC3EF9" w:rsidRPr="009A7EE5" w:rsidRDefault="00C131A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CA5881">
        <w:rPr>
          <w:rFonts w:ascii="Arial" w:hAnsi="Arial" w:cs="Arial"/>
          <w:sz w:val="24"/>
        </w:rPr>
        <w:t>.01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83B5F">
        <w:rPr>
          <w:rFonts w:ascii="Arial" w:hAnsi="Arial" w:cs="Arial"/>
          <w:sz w:val="24"/>
        </w:rPr>
        <w:t>Encargos Gerais d</w:t>
      </w:r>
      <w:r>
        <w:rPr>
          <w:rFonts w:ascii="Arial" w:hAnsi="Arial" w:cs="Arial"/>
          <w:sz w:val="24"/>
        </w:rPr>
        <w:t>o Município</w:t>
      </w:r>
      <w:r w:rsidR="00CA5881">
        <w:rPr>
          <w:rFonts w:ascii="Arial" w:hAnsi="Arial" w:cs="Arial"/>
          <w:sz w:val="24"/>
        </w:rPr>
        <w:t>.</w:t>
      </w:r>
    </w:p>
    <w:p w:rsidR="00DC3EF9" w:rsidRPr="009A7EE5" w:rsidRDefault="00C131A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CA5881">
        <w:rPr>
          <w:rFonts w:ascii="Arial" w:hAnsi="Arial" w:cs="Arial"/>
          <w:sz w:val="24"/>
        </w:rPr>
        <w:t>.01</w:t>
      </w:r>
      <w:r w:rsidR="00DC3EF9" w:rsidRPr="009A7EE5">
        <w:rPr>
          <w:rFonts w:ascii="Arial" w:hAnsi="Arial" w:cs="Arial"/>
          <w:sz w:val="24"/>
        </w:rPr>
        <w:t>.2</w:t>
      </w:r>
      <w:r>
        <w:rPr>
          <w:rFonts w:ascii="Arial" w:hAnsi="Arial" w:cs="Arial"/>
          <w:sz w:val="24"/>
        </w:rPr>
        <w:t>8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Encargos Especiais</w:t>
      </w:r>
    </w:p>
    <w:p w:rsidR="00DC3EF9" w:rsidRPr="009A7EE5" w:rsidRDefault="00C131A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CA5881">
        <w:rPr>
          <w:rFonts w:ascii="Arial" w:hAnsi="Arial" w:cs="Arial"/>
          <w:sz w:val="24"/>
        </w:rPr>
        <w:t>.01</w:t>
      </w:r>
      <w:r w:rsidR="00DC3EF9" w:rsidRPr="009A7EE5">
        <w:rPr>
          <w:rFonts w:ascii="Arial" w:hAnsi="Arial" w:cs="Arial"/>
          <w:sz w:val="24"/>
        </w:rPr>
        <w:t>.2</w:t>
      </w:r>
      <w:r>
        <w:rPr>
          <w:rFonts w:ascii="Arial" w:hAnsi="Arial" w:cs="Arial"/>
          <w:sz w:val="24"/>
        </w:rPr>
        <w:t>8</w:t>
      </w:r>
      <w:r w:rsidR="00DC3EF9" w:rsidRPr="009A7EE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843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Serviço da Dívida Interna</w:t>
      </w:r>
    </w:p>
    <w:p w:rsidR="00DC3EF9" w:rsidRPr="009A7EE5" w:rsidRDefault="00C131A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CA5881">
        <w:rPr>
          <w:rFonts w:ascii="Arial" w:hAnsi="Arial" w:cs="Arial"/>
          <w:sz w:val="24"/>
        </w:rPr>
        <w:t>.01</w:t>
      </w:r>
      <w:r w:rsidR="00DC3EF9" w:rsidRPr="009A7EE5">
        <w:rPr>
          <w:rFonts w:ascii="Arial" w:hAnsi="Arial" w:cs="Arial"/>
          <w:sz w:val="24"/>
        </w:rPr>
        <w:t>.2</w:t>
      </w:r>
      <w:r>
        <w:rPr>
          <w:rFonts w:ascii="Arial" w:hAnsi="Arial" w:cs="Arial"/>
          <w:sz w:val="24"/>
        </w:rPr>
        <w:t>8</w:t>
      </w:r>
      <w:r w:rsidR="009A7EE5" w:rsidRPr="009A7EE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843</w:t>
      </w:r>
      <w:r w:rsidR="009A7EE5" w:rsidRPr="009A7EE5">
        <w:rPr>
          <w:rFonts w:ascii="Arial" w:hAnsi="Arial" w:cs="Arial"/>
          <w:sz w:val="24"/>
        </w:rPr>
        <w:t>.</w:t>
      </w:r>
      <w:r w:rsidR="00CA588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320</w:t>
      </w:r>
      <w:r w:rsidR="00CA5881">
        <w:rPr>
          <w:rFonts w:ascii="Arial" w:hAnsi="Arial" w:cs="Arial"/>
          <w:sz w:val="24"/>
        </w:rPr>
        <w:tab/>
      </w:r>
      <w:r w:rsidR="00CA588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ENCARGOS GERAIS DO MUNICÍPIO</w:t>
      </w:r>
    </w:p>
    <w:p w:rsidR="00DC3EF9" w:rsidRPr="009A7EE5" w:rsidRDefault="00C131A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CA5881">
        <w:rPr>
          <w:rFonts w:ascii="Arial" w:hAnsi="Arial" w:cs="Arial"/>
          <w:sz w:val="24"/>
        </w:rPr>
        <w:t>.01.2</w:t>
      </w:r>
      <w:r>
        <w:rPr>
          <w:rFonts w:ascii="Arial" w:hAnsi="Arial" w:cs="Arial"/>
          <w:sz w:val="24"/>
        </w:rPr>
        <w:t>8</w:t>
      </w:r>
      <w:r w:rsidR="00CA588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843.032</w:t>
      </w:r>
      <w:r w:rsidR="00DC3EF9" w:rsidRPr="009A7EE5">
        <w:rPr>
          <w:rFonts w:ascii="Arial" w:hAnsi="Arial" w:cs="Arial"/>
          <w:sz w:val="24"/>
        </w:rPr>
        <w:t>0.</w:t>
      </w:r>
      <w:r>
        <w:rPr>
          <w:rFonts w:ascii="Arial" w:hAnsi="Arial" w:cs="Arial"/>
          <w:sz w:val="24"/>
        </w:rPr>
        <w:t>0003</w:t>
      </w:r>
      <w:r w:rsidR="00DC3EF9"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Precatórios e Sentenças Judiciais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BB46AF">
        <w:rPr>
          <w:rFonts w:ascii="Arial" w:hAnsi="Arial" w:cs="Arial"/>
          <w:sz w:val="24"/>
        </w:rPr>
        <w:t>3.3.90.</w:t>
      </w:r>
      <w:r w:rsidR="00C131A9">
        <w:rPr>
          <w:rFonts w:ascii="Arial" w:hAnsi="Arial" w:cs="Arial"/>
          <w:sz w:val="24"/>
        </w:rPr>
        <w:t>91</w:t>
      </w:r>
      <w:r w:rsidRPr="00BB46AF">
        <w:rPr>
          <w:rFonts w:ascii="Arial" w:hAnsi="Arial" w:cs="Arial"/>
          <w:sz w:val="24"/>
        </w:rPr>
        <w:t xml:space="preserve"> – </w:t>
      </w:r>
      <w:r w:rsidR="00C131A9">
        <w:rPr>
          <w:rFonts w:ascii="Arial" w:hAnsi="Arial" w:cs="Arial"/>
          <w:sz w:val="24"/>
        </w:rPr>
        <w:t>Sentenças Judiciais</w:t>
      </w:r>
      <w:proofErr w:type="gramStart"/>
      <w:r w:rsidR="00C131A9">
        <w:rPr>
          <w:rFonts w:ascii="Arial" w:hAnsi="Arial" w:cs="Arial"/>
          <w:sz w:val="24"/>
        </w:rPr>
        <w:t>............................................</w:t>
      </w:r>
      <w:r>
        <w:rPr>
          <w:rFonts w:ascii="Arial" w:hAnsi="Arial" w:cs="Arial"/>
          <w:sz w:val="24"/>
        </w:rPr>
        <w:t>....</w:t>
      </w:r>
      <w:r w:rsidR="00C131A9">
        <w:rPr>
          <w:rFonts w:ascii="Arial" w:hAnsi="Arial" w:cs="Arial"/>
          <w:sz w:val="24"/>
        </w:rPr>
        <w:t>.</w:t>
      </w:r>
      <w:r w:rsidRPr="00BB46AF">
        <w:rPr>
          <w:rFonts w:ascii="Arial" w:hAnsi="Arial" w:cs="Arial"/>
          <w:sz w:val="24"/>
        </w:rPr>
        <w:t>..........</w:t>
      </w:r>
      <w:proofErr w:type="gramEnd"/>
      <w:r w:rsidRPr="00BB46AF">
        <w:rPr>
          <w:rFonts w:ascii="Arial" w:hAnsi="Arial" w:cs="Arial"/>
          <w:sz w:val="24"/>
        </w:rPr>
        <w:t xml:space="preserve">R$ </w:t>
      </w:r>
      <w:r w:rsidR="00C131A9">
        <w:rPr>
          <w:rFonts w:ascii="Arial" w:hAnsi="Arial" w:cs="Arial"/>
          <w:sz w:val="24"/>
        </w:rPr>
        <w:t>110</w:t>
      </w:r>
      <w:r w:rsidRPr="00BB46AF">
        <w:rPr>
          <w:rFonts w:ascii="Arial" w:hAnsi="Arial" w:cs="Arial"/>
          <w:sz w:val="24"/>
        </w:rPr>
        <w:t>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D83B5F">
        <w:rPr>
          <w:rFonts w:ascii="Arial" w:hAnsi="Arial" w:cs="Arial"/>
          <w:sz w:val="24"/>
          <w:szCs w:val="24"/>
        </w:rPr>
        <w:t>29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D83B5F">
        <w:rPr>
          <w:rFonts w:ascii="Arial" w:hAnsi="Arial" w:cs="Arial"/>
          <w:sz w:val="24"/>
          <w:szCs w:val="24"/>
        </w:rPr>
        <w:t>mai</w:t>
      </w:r>
      <w:r w:rsidR="00FF2135">
        <w:rPr>
          <w:rFonts w:ascii="Arial" w:hAnsi="Arial" w:cs="Arial"/>
          <w:sz w:val="24"/>
          <w:szCs w:val="24"/>
        </w:rPr>
        <w:t>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3722BB" w:rsidRDefault="003722B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EB679E" w:rsidRDefault="00EB679E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6271" w:rsidRDefault="00D83B5F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</w:t>
      </w:r>
      <w:r w:rsidR="00896271">
        <w:rPr>
          <w:rFonts w:ascii="Arial" w:eastAsia="Times New Roman" w:hAnsi="Arial" w:cs="Arial"/>
          <w:sz w:val="24"/>
          <w:szCs w:val="24"/>
        </w:rPr>
        <w:t>ei</w:t>
      </w:r>
      <w:r w:rsidR="00896271" w:rsidRPr="00896271">
        <w:rPr>
          <w:rFonts w:ascii="Arial" w:eastAsia="Times New Roman" w:hAnsi="Arial" w:cs="Arial"/>
          <w:sz w:val="24"/>
          <w:szCs w:val="24"/>
        </w:rPr>
        <w:t xml:space="preserve"> trata da abertura de crédito </w:t>
      </w:r>
      <w:r w:rsidR="003722BB">
        <w:rPr>
          <w:rFonts w:ascii="Arial" w:eastAsia="Times New Roman" w:hAnsi="Arial" w:cs="Arial"/>
          <w:sz w:val="24"/>
          <w:szCs w:val="24"/>
        </w:rPr>
        <w:t>suplementar</w:t>
      </w:r>
      <w:r w:rsidR="00896271" w:rsidRPr="00896271">
        <w:rPr>
          <w:rFonts w:ascii="Arial" w:eastAsia="Times New Roman" w:hAnsi="Arial" w:cs="Arial"/>
          <w:sz w:val="24"/>
          <w:szCs w:val="24"/>
        </w:rPr>
        <w:t xml:space="preserve"> para atendime</w:t>
      </w:r>
      <w:r w:rsidR="00EB679E">
        <w:rPr>
          <w:rFonts w:ascii="Arial" w:eastAsia="Times New Roman" w:hAnsi="Arial" w:cs="Arial"/>
          <w:sz w:val="24"/>
          <w:szCs w:val="24"/>
        </w:rPr>
        <w:t xml:space="preserve">nto de despesas orçamentárias </w:t>
      </w:r>
      <w:r w:rsidR="003722BB">
        <w:rPr>
          <w:rFonts w:ascii="Arial" w:eastAsia="Times New Roman" w:hAnsi="Arial" w:cs="Arial"/>
          <w:sz w:val="24"/>
          <w:szCs w:val="24"/>
        </w:rPr>
        <w:t xml:space="preserve">da Secretaria </w:t>
      </w:r>
      <w:r>
        <w:rPr>
          <w:rFonts w:ascii="Arial" w:eastAsia="Times New Roman" w:hAnsi="Arial" w:cs="Arial"/>
          <w:sz w:val="24"/>
          <w:szCs w:val="24"/>
        </w:rPr>
        <w:t>Municipal da</w:t>
      </w:r>
      <w:r w:rsidR="003722BB">
        <w:rPr>
          <w:rFonts w:ascii="Arial" w:eastAsia="Times New Roman" w:hAnsi="Arial" w:cs="Arial"/>
          <w:sz w:val="24"/>
          <w:szCs w:val="24"/>
        </w:rPr>
        <w:t xml:space="preserve"> </w:t>
      </w:r>
      <w:r w:rsidR="004E54E7">
        <w:rPr>
          <w:rFonts w:ascii="Arial" w:eastAsia="Times New Roman" w:hAnsi="Arial" w:cs="Arial"/>
          <w:sz w:val="24"/>
          <w:szCs w:val="24"/>
        </w:rPr>
        <w:t xml:space="preserve">Administração, no que diz respeito aos serviços de transporte de </w:t>
      </w:r>
      <w:r>
        <w:rPr>
          <w:rFonts w:ascii="Arial" w:eastAsia="Times New Roman" w:hAnsi="Arial" w:cs="Arial"/>
          <w:sz w:val="24"/>
          <w:szCs w:val="24"/>
        </w:rPr>
        <w:t>trabalhadores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E54E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4E54E7">
        <w:rPr>
          <w:rFonts w:ascii="Arial" w:eastAsia="Times New Roman" w:hAnsi="Arial" w:cs="Arial"/>
          <w:sz w:val="24"/>
          <w:szCs w:val="24"/>
        </w:rPr>
        <w:t>deste município até a</w:t>
      </w:r>
      <w:r>
        <w:rPr>
          <w:rFonts w:ascii="Arial" w:eastAsia="Times New Roman" w:hAnsi="Arial" w:cs="Arial"/>
          <w:sz w:val="24"/>
          <w:szCs w:val="24"/>
        </w:rPr>
        <w:t xml:space="preserve"> cidade de Erechim, através do p</w:t>
      </w:r>
      <w:r w:rsidR="004E54E7">
        <w:rPr>
          <w:rFonts w:ascii="Arial" w:eastAsia="Times New Roman" w:hAnsi="Arial" w:cs="Arial"/>
          <w:sz w:val="24"/>
          <w:szCs w:val="24"/>
        </w:rPr>
        <w:t>rograma instituído pela Lei</w:t>
      </w:r>
      <w:r>
        <w:rPr>
          <w:rFonts w:ascii="Arial" w:eastAsia="Times New Roman" w:hAnsi="Arial" w:cs="Arial"/>
          <w:sz w:val="24"/>
          <w:szCs w:val="24"/>
        </w:rPr>
        <w:t xml:space="preserve"> Municipal</w:t>
      </w:r>
      <w:r w:rsidR="004E54E7">
        <w:rPr>
          <w:rFonts w:ascii="Arial" w:eastAsia="Times New Roman" w:hAnsi="Arial" w:cs="Arial"/>
          <w:sz w:val="24"/>
          <w:szCs w:val="24"/>
        </w:rPr>
        <w:t xml:space="preserve"> 2.169</w:t>
      </w:r>
      <w:r>
        <w:rPr>
          <w:rFonts w:ascii="Arial" w:eastAsia="Times New Roman" w:hAnsi="Arial" w:cs="Arial"/>
          <w:sz w:val="24"/>
          <w:szCs w:val="24"/>
        </w:rPr>
        <w:t>/2017</w:t>
      </w:r>
      <w:r w:rsidR="004E54E7">
        <w:rPr>
          <w:rFonts w:ascii="Arial" w:eastAsia="Times New Roman" w:hAnsi="Arial" w:cs="Arial"/>
          <w:sz w:val="24"/>
          <w:szCs w:val="24"/>
        </w:rPr>
        <w:t xml:space="preserve"> – Programa Municipal de Apoio ao Transporte do Trabalhado</w:t>
      </w:r>
      <w:r>
        <w:rPr>
          <w:rFonts w:ascii="Arial" w:eastAsia="Times New Roman" w:hAnsi="Arial" w:cs="Arial"/>
          <w:sz w:val="24"/>
          <w:szCs w:val="24"/>
        </w:rPr>
        <w:t>r</w:t>
      </w:r>
      <w:r w:rsidR="004E54E7">
        <w:rPr>
          <w:rFonts w:ascii="Arial" w:eastAsia="Times New Roman" w:hAnsi="Arial" w:cs="Arial"/>
          <w:sz w:val="24"/>
          <w:szCs w:val="24"/>
        </w:rPr>
        <w:t>,</w:t>
      </w:r>
      <w:r w:rsidR="00CC3CCF">
        <w:rPr>
          <w:rFonts w:ascii="Arial" w:eastAsia="Times New Roman" w:hAnsi="Arial" w:cs="Arial"/>
          <w:sz w:val="24"/>
          <w:szCs w:val="24"/>
        </w:rPr>
        <w:t xml:space="preserve"> </w:t>
      </w:r>
      <w:r w:rsidR="004E54E7">
        <w:rPr>
          <w:rFonts w:ascii="Arial" w:eastAsia="Times New Roman" w:hAnsi="Arial" w:cs="Arial"/>
          <w:sz w:val="24"/>
          <w:szCs w:val="24"/>
        </w:rPr>
        <w:t xml:space="preserve"> para fins de realização de aditivo </w:t>
      </w:r>
      <w:r>
        <w:rPr>
          <w:rFonts w:ascii="Arial" w:eastAsia="Times New Roman" w:hAnsi="Arial" w:cs="Arial"/>
          <w:sz w:val="24"/>
          <w:szCs w:val="24"/>
        </w:rPr>
        <w:t xml:space="preserve">contratual </w:t>
      </w:r>
      <w:r w:rsidR="004E54E7">
        <w:rPr>
          <w:rFonts w:ascii="Arial" w:eastAsia="Times New Roman" w:hAnsi="Arial" w:cs="Arial"/>
          <w:sz w:val="24"/>
          <w:szCs w:val="24"/>
        </w:rPr>
        <w:t>de prorrogação de prazo até o final do ano vigente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C3CC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com a empresa </w:t>
      </w:r>
      <w:r w:rsidR="00CC3CCF">
        <w:rPr>
          <w:rFonts w:ascii="Arial" w:eastAsia="Times New Roman" w:hAnsi="Arial" w:cs="Arial"/>
          <w:sz w:val="24"/>
          <w:szCs w:val="24"/>
        </w:rPr>
        <w:t>prestadora d</w:t>
      </w:r>
      <w:r>
        <w:rPr>
          <w:rFonts w:ascii="Arial" w:eastAsia="Times New Roman" w:hAnsi="Arial" w:cs="Arial"/>
          <w:sz w:val="24"/>
          <w:szCs w:val="24"/>
        </w:rPr>
        <w:t>os serviços de transporte.</w:t>
      </w:r>
    </w:p>
    <w:p w:rsidR="004E54E7" w:rsidRDefault="004E54E7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861CF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1CF">
        <w:rPr>
          <w:rFonts w:ascii="Arial" w:hAnsi="Arial" w:cs="Arial"/>
          <w:sz w:val="24"/>
          <w:szCs w:val="24"/>
        </w:rPr>
        <w:t>ratiba, RS, aos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3B5F">
        <w:rPr>
          <w:rFonts w:ascii="Arial" w:hAnsi="Arial" w:cs="Arial"/>
          <w:sz w:val="24"/>
          <w:szCs w:val="24"/>
        </w:rPr>
        <w:t>29</w:t>
      </w:r>
      <w:proofErr w:type="gramStart"/>
      <w:r w:rsidR="00D83B5F">
        <w:rPr>
          <w:rFonts w:ascii="Arial" w:hAnsi="Arial" w:cs="Arial"/>
          <w:sz w:val="24"/>
          <w:szCs w:val="24"/>
        </w:rPr>
        <w:t xml:space="preserve"> </w:t>
      </w:r>
      <w:r w:rsidR="002E6582">
        <w:rPr>
          <w:rFonts w:ascii="Arial" w:hAnsi="Arial" w:cs="Arial"/>
          <w:sz w:val="24"/>
          <w:szCs w:val="24"/>
        </w:rPr>
        <w:t xml:space="preserve"> </w:t>
      </w:r>
      <w:proofErr w:type="gramEnd"/>
      <w:r w:rsidR="00D861CF"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4E54E7">
        <w:rPr>
          <w:rFonts w:ascii="Arial" w:hAnsi="Arial" w:cs="Arial"/>
          <w:sz w:val="24"/>
          <w:szCs w:val="24"/>
        </w:rPr>
        <w:t>maio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201</w:t>
      </w:r>
      <w:r w:rsidR="00FE6EA0">
        <w:rPr>
          <w:rFonts w:ascii="Arial" w:hAnsi="Arial" w:cs="Arial"/>
          <w:sz w:val="24"/>
          <w:szCs w:val="24"/>
        </w:rPr>
        <w:t>8</w:t>
      </w:r>
      <w:r w:rsidR="00D861CF"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5D" w:rsidRDefault="0095205D" w:rsidP="000E0139">
      <w:pPr>
        <w:spacing w:after="0" w:line="240" w:lineRule="auto"/>
      </w:pPr>
      <w:r>
        <w:separator/>
      </w:r>
    </w:p>
  </w:endnote>
  <w:end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5D" w:rsidRDefault="0095205D" w:rsidP="000E0139">
      <w:pPr>
        <w:spacing w:after="0" w:line="240" w:lineRule="auto"/>
      </w:pPr>
      <w:r>
        <w:separator/>
      </w:r>
    </w:p>
  </w:footnote>
  <w:foot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D6129"/>
    <w:rsid w:val="000E0139"/>
    <w:rsid w:val="00100A6E"/>
    <w:rsid w:val="0010610E"/>
    <w:rsid w:val="0011475A"/>
    <w:rsid w:val="0014212F"/>
    <w:rsid w:val="00146F9B"/>
    <w:rsid w:val="00173C18"/>
    <w:rsid w:val="001D5EA5"/>
    <w:rsid w:val="00250D6A"/>
    <w:rsid w:val="002904C7"/>
    <w:rsid w:val="002B7142"/>
    <w:rsid w:val="002E6582"/>
    <w:rsid w:val="0031778C"/>
    <w:rsid w:val="00324B6A"/>
    <w:rsid w:val="003722BB"/>
    <w:rsid w:val="003C2B89"/>
    <w:rsid w:val="003D0EE1"/>
    <w:rsid w:val="004517E5"/>
    <w:rsid w:val="00485554"/>
    <w:rsid w:val="004B66C3"/>
    <w:rsid w:val="004D34B2"/>
    <w:rsid w:val="004E54E7"/>
    <w:rsid w:val="004F459F"/>
    <w:rsid w:val="00540ABA"/>
    <w:rsid w:val="00563F92"/>
    <w:rsid w:val="005B5B51"/>
    <w:rsid w:val="00631E06"/>
    <w:rsid w:val="006626F1"/>
    <w:rsid w:val="006A5319"/>
    <w:rsid w:val="00704520"/>
    <w:rsid w:val="00725A1A"/>
    <w:rsid w:val="00814D1A"/>
    <w:rsid w:val="00816B2D"/>
    <w:rsid w:val="008318AD"/>
    <w:rsid w:val="00862DFF"/>
    <w:rsid w:val="00896271"/>
    <w:rsid w:val="008E2C43"/>
    <w:rsid w:val="008E6DF9"/>
    <w:rsid w:val="009503A0"/>
    <w:rsid w:val="0095205D"/>
    <w:rsid w:val="0096068E"/>
    <w:rsid w:val="009A7EE5"/>
    <w:rsid w:val="009F1DE7"/>
    <w:rsid w:val="009F4A1A"/>
    <w:rsid w:val="009F6837"/>
    <w:rsid w:val="00A13983"/>
    <w:rsid w:val="00A80464"/>
    <w:rsid w:val="00AA4F81"/>
    <w:rsid w:val="00AB3EF7"/>
    <w:rsid w:val="00AC5E5B"/>
    <w:rsid w:val="00AF0EA4"/>
    <w:rsid w:val="00B2653E"/>
    <w:rsid w:val="00B36754"/>
    <w:rsid w:val="00B53E69"/>
    <w:rsid w:val="00B74030"/>
    <w:rsid w:val="00BB46AF"/>
    <w:rsid w:val="00BC3617"/>
    <w:rsid w:val="00C131A9"/>
    <w:rsid w:val="00C420D5"/>
    <w:rsid w:val="00C52540"/>
    <w:rsid w:val="00C54F32"/>
    <w:rsid w:val="00CA5881"/>
    <w:rsid w:val="00CC3CCF"/>
    <w:rsid w:val="00CC6A3A"/>
    <w:rsid w:val="00CE7F9B"/>
    <w:rsid w:val="00D24E47"/>
    <w:rsid w:val="00D77788"/>
    <w:rsid w:val="00D83B5F"/>
    <w:rsid w:val="00D861CF"/>
    <w:rsid w:val="00DB1466"/>
    <w:rsid w:val="00DC3EF9"/>
    <w:rsid w:val="00E01900"/>
    <w:rsid w:val="00E1326C"/>
    <w:rsid w:val="00EA282A"/>
    <w:rsid w:val="00EB679E"/>
    <w:rsid w:val="00EE1632"/>
    <w:rsid w:val="00F10A0C"/>
    <w:rsid w:val="00FE6EA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2018-01-31T16:39:00Z</cp:lastPrinted>
  <dcterms:created xsi:type="dcterms:W3CDTF">2018-05-29T14:27:00Z</dcterms:created>
  <dcterms:modified xsi:type="dcterms:W3CDTF">2018-05-29T17:06:00Z</dcterms:modified>
</cp:coreProperties>
</file>